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AE" w:rsidRDefault="009365AE" w:rsidP="00936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Отдых в</w:t>
      </w:r>
      <w:r w:rsidRPr="009365A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 МЗОЛ им. А. Матросова</w:t>
      </w:r>
    </w:p>
    <w:p w:rsidR="00356C0A" w:rsidRPr="009365AE" w:rsidRDefault="00356C0A" w:rsidP="00936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</w:pPr>
    </w:p>
    <w:p w:rsidR="009365AE" w:rsidRPr="00356C0A" w:rsidRDefault="009365AE" w:rsidP="00356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Муниципальный загородный оздоровительный лагерь </w:t>
      </w:r>
      <w:r w:rsidR="00B25D82"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имени</w:t>
      </w:r>
      <w:r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Александра</w:t>
      </w:r>
      <w:r w:rsidR="00B25D82"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Матросова находится в центре Киржачского</w:t>
      </w:r>
      <w:r w:rsidR="00B25D82"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B25D82"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района Владимирской области в 100 км от Москвы, в 3 км от центра города Киржач, на живописном берегу реки Киржач. Лагерь расположен в сосновом бору. В летний период лагерь </w:t>
      </w:r>
      <w:r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будет работать в три смены.</w:t>
      </w:r>
    </w:p>
    <w:p w:rsidR="009365AE" w:rsidRPr="00356C0A" w:rsidRDefault="009365AE" w:rsidP="00356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ru-RU" w:eastAsia="ru-RU"/>
        </w:rPr>
      </w:pPr>
      <w:r w:rsidRPr="00356C0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ru-RU" w:eastAsia="ru-RU"/>
        </w:rPr>
        <w:t>Даты проведения смен:</w:t>
      </w:r>
    </w:p>
    <w:p w:rsidR="009365AE" w:rsidRPr="00356C0A" w:rsidRDefault="009365AE" w:rsidP="00356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6C0A">
        <w:rPr>
          <w:rFonts w:ascii="Times New Roman" w:hAnsi="Times New Roman" w:cs="Times New Roman"/>
          <w:sz w:val="28"/>
          <w:szCs w:val="28"/>
          <w:lang w:val="ru-RU"/>
        </w:rPr>
        <w:t>1 смена с 14.06.2017 по 04.07.2017;</w:t>
      </w:r>
    </w:p>
    <w:p w:rsidR="009365AE" w:rsidRPr="00356C0A" w:rsidRDefault="009365AE" w:rsidP="00356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6C0A">
        <w:rPr>
          <w:rFonts w:ascii="Times New Roman" w:hAnsi="Times New Roman" w:cs="Times New Roman"/>
          <w:sz w:val="28"/>
          <w:szCs w:val="28"/>
          <w:lang w:val="ru-RU"/>
        </w:rPr>
        <w:t>2 смена с 08.07.2017 по 28.07.2017;</w:t>
      </w:r>
    </w:p>
    <w:p w:rsidR="009365AE" w:rsidRPr="00356C0A" w:rsidRDefault="009365AE" w:rsidP="00356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6C0A">
        <w:rPr>
          <w:rFonts w:ascii="Times New Roman" w:hAnsi="Times New Roman" w:cs="Times New Roman"/>
          <w:sz w:val="28"/>
          <w:szCs w:val="28"/>
          <w:lang w:val="ru-RU"/>
        </w:rPr>
        <w:t>3 смена с 01.08.2017 по 21.08.2017.</w:t>
      </w:r>
    </w:p>
    <w:p w:rsidR="009365AE" w:rsidRPr="00356C0A" w:rsidRDefault="009365AE" w:rsidP="00356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Продолжительность смены: 21 день</w:t>
      </w:r>
    </w:p>
    <w:p w:rsidR="009365AE" w:rsidRPr="00356C0A" w:rsidRDefault="009365AE" w:rsidP="00356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</w:pPr>
      <w:r w:rsidRPr="00356C0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Для детей, родители которых </w:t>
      </w:r>
      <w:proofErr w:type="gramStart"/>
      <w:r w:rsidRPr="00356C0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работают на территории Киржачского района стоимость путёвки составит</w:t>
      </w:r>
      <w:proofErr w:type="gramEnd"/>
      <w:r w:rsidRPr="00356C0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 2700 рублей.</w:t>
      </w:r>
    </w:p>
    <w:p w:rsidR="00356C0A" w:rsidRPr="00356C0A" w:rsidRDefault="00356C0A" w:rsidP="00356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Полная стоимость путевки: 13500 рублей.</w:t>
      </w:r>
    </w:p>
    <w:p w:rsidR="009365AE" w:rsidRPr="00356C0A" w:rsidRDefault="009365AE" w:rsidP="00356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Контактное лицо: Марина Геннадьевна Евсеева.</w:t>
      </w:r>
    </w:p>
    <w:p w:rsidR="009365AE" w:rsidRPr="00356C0A" w:rsidRDefault="009365AE" w:rsidP="00356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Адрес офиса продаж путевок: 601010 Владимирская обл., г. Киржач, ул. Набережная, д. 9</w:t>
      </w:r>
    </w:p>
    <w:p w:rsidR="009365AE" w:rsidRPr="00356C0A" w:rsidRDefault="009365AE" w:rsidP="00356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Телефон офиса продаж путевок: 8(49237) 2-13-81</w:t>
      </w:r>
    </w:p>
    <w:p w:rsidR="00B25D82" w:rsidRPr="00356C0A" w:rsidRDefault="009365AE" w:rsidP="00356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B25D82" w:rsidRPr="00356C0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ru-RU" w:eastAsia="ru-RU"/>
        </w:rPr>
        <w:t>Рекомендуемый возраст участников:</w:t>
      </w:r>
      <w:r w:rsidR="00B25D82"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от 7 до 17 лет</w:t>
      </w:r>
    </w:p>
    <w:p w:rsidR="00B25D82" w:rsidRPr="00356C0A" w:rsidRDefault="00B25D82" w:rsidP="00356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B25D82" w:rsidRPr="00356C0A" w:rsidRDefault="009365AE" w:rsidP="00356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Количество детей в смене: 10</w:t>
      </w:r>
      <w:r w:rsidR="00B25D82"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0</w:t>
      </w:r>
    </w:p>
    <w:p w:rsidR="00B25D82" w:rsidRPr="00356C0A" w:rsidRDefault="00B25D82" w:rsidP="00356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Количество человек в отряде: 20-25</w:t>
      </w:r>
    </w:p>
    <w:p w:rsidR="00B25D82" w:rsidRPr="00356C0A" w:rsidRDefault="00B25D82" w:rsidP="00356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Количество вожатых на отряд: 2</w:t>
      </w:r>
    </w:p>
    <w:p w:rsidR="00B25D82" w:rsidRPr="00356C0A" w:rsidRDefault="00B25D82" w:rsidP="00356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Формирование отрядов: по возрасту</w:t>
      </w:r>
    </w:p>
    <w:p w:rsidR="009365AE" w:rsidRPr="00356C0A" w:rsidRDefault="009365AE" w:rsidP="00356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 сегодняшний день лагерь имеет все условия для проведения учебно-тренировочных сборов, соревнований различного ранга и других мероприятий.</w:t>
      </w:r>
    </w:p>
    <w:p w:rsidR="009365AE" w:rsidRPr="00356C0A" w:rsidRDefault="009365AE" w:rsidP="00356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Обеспечены безопасные условия пребывания детей: помещения соответствуют требованиям санитарно-гигиенических и противоэпидемиологических норм, а также требованиям противопожарной безопасности и профилактики травматизма; установлена прямая связь с пожарной частью, проводится дезинсекция и </w:t>
      </w:r>
      <w:proofErr w:type="spellStart"/>
      <w:r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акарицидная</w:t>
      </w:r>
      <w:proofErr w:type="spellEnd"/>
      <w:r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обработка территории лагеря, включая прилегающую территорию, против клещевого вирусного энцефалита.</w:t>
      </w:r>
    </w:p>
    <w:p w:rsidR="00B25D82" w:rsidRPr="00356C0A" w:rsidRDefault="00B25D82" w:rsidP="00356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ru-RU" w:eastAsia="ru-RU"/>
        </w:rPr>
      </w:pPr>
      <w:r w:rsidRPr="00356C0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ru-RU" w:eastAsia="ru-RU"/>
        </w:rPr>
        <w:t>Условия проживания</w:t>
      </w:r>
    </w:p>
    <w:p w:rsidR="00B25D82" w:rsidRPr="00356C0A" w:rsidRDefault="00B25D82" w:rsidP="00356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Для проживания предлагаются: двухэтажный корпус с 6-местными номерами (умывальники, туалеты, душевые кабины, биде)</w:t>
      </w:r>
      <w:r w:rsidR="009365AE"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общей вместимостью 75 мест, одноэтажный корпус с большой верандой с 8-местными номерами вместимостью 25 мест и два чешских корпуса</w:t>
      </w:r>
      <w:r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«Вахта» с 4-местны</w:t>
      </w:r>
      <w:r w:rsidR="002116AF"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ми номерами, по 50 мест каждый</w:t>
      </w:r>
      <w:r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  <w:r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 каждом номере имеются шифоньер, тумбочки. Во всех корпусах есть необходимые удобства: холодная и горячая вода, умывальники, туалеты, душевые кабины, биде.</w:t>
      </w:r>
    </w:p>
    <w:p w:rsidR="009365AE" w:rsidRPr="00356C0A" w:rsidRDefault="00B25D82" w:rsidP="00356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Питание 5-разовое, разнообразное: завтрак, обед, полдник, ужин, второй ужин (</w:t>
      </w:r>
      <w:r w:rsidR="002116AF"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выпечка</w:t>
      </w:r>
      <w:r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с кефиром или йогуртом перед сном).</w:t>
      </w:r>
    </w:p>
    <w:p w:rsidR="00EC5709" w:rsidRPr="009365AE" w:rsidRDefault="00B25D82" w:rsidP="00356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Сбалансированное меню включает свежие овощи и фрукты, мясо, рыбу, кисломолочные продукты, соки. </w:t>
      </w:r>
      <w:proofErr w:type="gramStart"/>
      <w:r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В каждом корпусе установлены </w:t>
      </w:r>
      <w:proofErr w:type="spellStart"/>
      <w:r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кулеры</w:t>
      </w:r>
      <w:proofErr w:type="spellEnd"/>
      <w:r w:rsidRPr="00356C0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для воды для обеспечения питьевого режима.</w:t>
      </w:r>
      <w:proofErr w:type="gramEnd"/>
    </w:p>
    <w:sectPr w:rsidR="00EC5709" w:rsidRPr="009365AE" w:rsidSect="00DE3D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25D82"/>
    <w:rsid w:val="00087451"/>
    <w:rsid w:val="000F790A"/>
    <w:rsid w:val="002116AF"/>
    <w:rsid w:val="002322F7"/>
    <w:rsid w:val="00356C0A"/>
    <w:rsid w:val="0040046D"/>
    <w:rsid w:val="0051190C"/>
    <w:rsid w:val="00572CCD"/>
    <w:rsid w:val="009365AE"/>
    <w:rsid w:val="00A85D99"/>
    <w:rsid w:val="00B25D82"/>
    <w:rsid w:val="00BF26F8"/>
    <w:rsid w:val="00C576A4"/>
    <w:rsid w:val="00D37551"/>
    <w:rsid w:val="00DE3D90"/>
    <w:rsid w:val="00EC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AE"/>
  </w:style>
  <w:style w:type="paragraph" w:styleId="1">
    <w:name w:val="heading 1"/>
    <w:basedOn w:val="a"/>
    <w:next w:val="a"/>
    <w:link w:val="10"/>
    <w:uiPriority w:val="9"/>
    <w:qFormat/>
    <w:rsid w:val="00936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5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5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5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5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5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5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5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25D82"/>
  </w:style>
  <w:style w:type="character" w:customStyle="1" w:styleId="20">
    <w:name w:val="Заголовок 2 Знак"/>
    <w:basedOn w:val="a0"/>
    <w:link w:val="2"/>
    <w:uiPriority w:val="9"/>
    <w:semiHidden/>
    <w:rsid w:val="00936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6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65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365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36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365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365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365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65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65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6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65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65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365AE"/>
    <w:rPr>
      <w:b/>
      <w:bCs/>
    </w:rPr>
  </w:style>
  <w:style w:type="character" w:styleId="a9">
    <w:name w:val="Emphasis"/>
    <w:basedOn w:val="a0"/>
    <w:uiPriority w:val="20"/>
    <w:qFormat/>
    <w:rsid w:val="009365AE"/>
    <w:rPr>
      <w:i/>
      <w:iCs/>
    </w:rPr>
  </w:style>
  <w:style w:type="paragraph" w:styleId="aa">
    <w:name w:val="No Spacing"/>
    <w:uiPriority w:val="1"/>
    <w:qFormat/>
    <w:rsid w:val="009365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65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65A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65A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65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365A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365A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365A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65A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365A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365A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65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MishenkoAA</dc:creator>
  <cp:keywords/>
  <dc:description/>
  <cp:lastModifiedBy>MishenkoAA</cp:lastModifiedBy>
  <cp:revision>5</cp:revision>
  <dcterms:created xsi:type="dcterms:W3CDTF">2017-05-24T10:51:00Z</dcterms:created>
  <dcterms:modified xsi:type="dcterms:W3CDTF">2017-05-24T13:14:00Z</dcterms:modified>
</cp:coreProperties>
</file>